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6B0C39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6B0C39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26</w:t>
            </w:r>
            <w:r w:rsidR="00251FCA">
              <w:rPr>
                <w:color w:val="000000" w:themeColor="text1"/>
                <w:sz w:val="20"/>
              </w:rPr>
              <w:t>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6B0C39" w:rsidP="006B0C39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03</w:t>
            </w:r>
            <w:r w:rsidR="00251FCA">
              <w:rPr>
                <w:color w:val="000000" w:themeColor="text1"/>
                <w:sz w:val="20"/>
              </w:rPr>
              <w:t>-0</w:t>
            </w:r>
            <w:r>
              <w:rPr>
                <w:color w:val="000000" w:themeColor="text1"/>
                <w:sz w:val="20"/>
              </w:rPr>
              <w:t>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F258B3" w:rsidRDefault="00A838CE" w:rsidP="00A838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fundida de viga de cierre con 3 m3 de concreto de la casa 266.</w:t>
            </w:r>
          </w:p>
          <w:p w:rsidR="00A838CE" w:rsidRDefault="00A838CE" w:rsidP="00A838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EB6424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armado de </w:t>
            </w:r>
            <w:proofErr w:type="spellStart"/>
            <w:r>
              <w:rPr>
                <w:sz w:val="20"/>
                <w:szCs w:val="20"/>
              </w:rPr>
              <w:t>perfileria</w:t>
            </w:r>
            <w:proofErr w:type="spellEnd"/>
            <w:r w:rsidR="00927388">
              <w:rPr>
                <w:sz w:val="20"/>
                <w:szCs w:val="20"/>
              </w:rPr>
              <w:t xml:space="preserve"> de cubierta</w:t>
            </w:r>
            <w:r>
              <w:rPr>
                <w:sz w:val="20"/>
                <w:szCs w:val="20"/>
              </w:rPr>
              <w:t xml:space="preserve"> de la casa 269.</w:t>
            </w:r>
          </w:p>
          <w:p w:rsidR="00A838CE" w:rsidRDefault="00A838CE" w:rsidP="00A838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EB6424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observaciones realizadas por interventoría </w:t>
            </w:r>
            <w:r w:rsidR="00EC43E4">
              <w:rPr>
                <w:sz w:val="20"/>
                <w:szCs w:val="20"/>
              </w:rPr>
              <w:t xml:space="preserve">de pañete interno </w:t>
            </w:r>
            <w:r>
              <w:rPr>
                <w:sz w:val="20"/>
                <w:szCs w:val="20"/>
              </w:rPr>
              <w:t>de la casa 269.</w:t>
            </w:r>
          </w:p>
          <w:p w:rsidR="00A838CE" w:rsidRPr="00A838CE" w:rsidRDefault="00A838CE" w:rsidP="00A838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EB6424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mampostería interna de la casa 259 del piso 1.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5E1F40" w:rsidRDefault="004328D0" w:rsidP="00544AF7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entregó observaciones de pañete del piso 2 a interventoría.</w:t>
            </w:r>
          </w:p>
          <w:p w:rsidR="004328D0" w:rsidRPr="0013480E" w:rsidRDefault="004328D0" w:rsidP="00544AF7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mampostería interna de la casa 259 del piso 1.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544AF7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1C7A64" w:rsidRDefault="003325B8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62A5E">
              <w:rPr>
                <w:sz w:val="20"/>
                <w:szCs w:val="20"/>
              </w:rPr>
              <w:t xml:space="preserve">Se </w:t>
            </w:r>
            <w:r w:rsidR="000D63BF">
              <w:rPr>
                <w:sz w:val="20"/>
                <w:szCs w:val="20"/>
              </w:rPr>
              <w:t>entregó</w:t>
            </w:r>
            <w:r w:rsidR="00B62A5E">
              <w:rPr>
                <w:sz w:val="20"/>
                <w:szCs w:val="20"/>
              </w:rPr>
              <w:t xml:space="preserve"> mampostería interna a interventoría de la casa 254 del piso 1.</w:t>
            </w:r>
          </w:p>
          <w:p w:rsidR="00B62A5E" w:rsidRDefault="00B62A5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0D63BF">
              <w:rPr>
                <w:sz w:val="20"/>
                <w:szCs w:val="20"/>
              </w:rPr>
              <w:t>entregó</w:t>
            </w:r>
            <w:r>
              <w:rPr>
                <w:sz w:val="20"/>
                <w:szCs w:val="20"/>
              </w:rPr>
              <w:t xml:space="preserve"> mampostería interna a interventoría de la casa 259 del piso 1.</w:t>
            </w:r>
          </w:p>
          <w:p w:rsidR="00B62A5E" w:rsidRPr="0019566C" w:rsidRDefault="00B62A5E" w:rsidP="000D63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0D63BF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y </w:t>
            </w:r>
            <w:r w:rsidR="000D63BF">
              <w:rPr>
                <w:sz w:val="20"/>
                <w:szCs w:val="20"/>
              </w:rPr>
              <w:t>midió</w:t>
            </w:r>
            <w:r>
              <w:rPr>
                <w:sz w:val="20"/>
                <w:szCs w:val="20"/>
              </w:rPr>
              <w:t xml:space="preserve"> pañete interno de la casa 264 del piso 1.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606D2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Default="00C31117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armado de acero de la viga de cierre de la casa 260.</w:t>
            </w:r>
          </w:p>
          <w:p w:rsidR="00C31117" w:rsidRDefault="00C31117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entregaron pruebas hidrosanitarias a interventoría de la casa 263.</w:t>
            </w:r>
          </w:p>
          <w:p w:rsidR="00C31117" w:rsidRDefault="00C31117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fundida posterior de la viga de cierre de la casa 265.</w:t>
            </w:r>
          </w:p>
          <w:p w:rsidR="00C31117" w:rsidRDefault="00C31117" w:rsidP="00C31117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fundida posterior de la viga de cierre de la casa 266.</w:t>
            </w:r>
          </w:p>
          <w:p w:rsidR="00C31117" w:rsidRPr="0013480E" w:rsidRDefault="00C31117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606D2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Default="00507087" w:rsidP="006E6E16">
            <w:pPr>
              <w:jc w:val="both"/>
            </w:pPr>
            <w:r>
              <w:t>- Se superviso fundida de la viga de cierre de la casa 260 con 4.25 m3 de concreto.</w:t>
            </w:r>
          </w:p>
          <w:p w:rsidR="00507087" w:rsidRDefault="00507087" w:rsidP="006E6E16">
            <w:pPr>
              <w:jc w:val="both"/>
            </w:pPr>
            <w:r>
              <w:t xml:space="preserve">- </w:t>
            </w:r>
            <w:r w:rsidR="00397E1D">
              <w:t xml:space="preserve">Se </w:t>
            </w:r>
            <w:r w:rsidR="00677E6E">
              <w:t>realizaron</w:t>
            </w:r>
            <w:r w:rsidR="00397E1D">
              <w:t xml:space="preserve"> memorias de pañete interno de la casa 258 </w:t>
            </w:r>
            <w:r w:rsidR="00677E6E">
              <w:t xml:space="preserve">pisos 1 y </w:t>
            </w:r>
            <w:r w:rsidR="00397E1D">
              <w:t>2.</w:t>
            </w:r>
          </w:p>
          <w:p w:rsidR="00677E6E" w:rsidRPr="00C10C18" w:rsidRDefault="00677E6E" w:rsidP="00677E6E">
            <w:pPr>
              <w:jc w:val="both"/>
            </w:pPr>
            <w:r>
              <w:t>- Se realizaron memorias de pañete interno de la casa 258 piso 1.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606D2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Default="00766FD9" w:rsidP="00F2641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F2641E">
              <w:rPr>
                <w:color w:val="000000" w:themeColor="text1"/>
                <w:sz w:val="20"/>
                <w:szCs w:val="20"/>
              </w:rPr>
              <w:t xml:space="preserve">Se </w:t>
            </w:r>
            <w:r w:rsidR="009B5FC4">
              <w:rPr>
                <w:color w:val="000000" w:themeColor="text1"/>
                <w:sz w:val="20"/>
                <w:szCs w:val="20"/>
              </w:rPr>
              <w:t>continuó</w:t>
            </w:r>
            <w:r w:rsidR="00F2641E">
              <w:rPr>
                <w:color w:val="000000" w:themeColor="text1"/>
                <w:sz w:val="20"/>
                <w:szCs w:val="20"/>
              </w:rPr>
              <w:t xml:space="preserve"> supervisión de la fundida de la viga de cierre de la casa 260 con </w:t>
            </w:r>
            <w:r w:rsidR="001D1DCA">
              <w:rPr>
                <w:color w:val="000000" w:themeColor="text1"/>
                <w:sz w:val="20"/>
                <w:szCs w:val="20"/>
              </w:rPr>
              <w:t>2 m3 de concreto.</w:t>
            </w:r>
          </w:p>
          <w:p w:rsidR="009B5FC4" w:rsidRPr="0013480E" w:rsidRDefault="009B5FC4" w:rsidP="00F2641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606D2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Default="004263A8" w:rsidP="004263A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revisó armado de vigas de cierre y se supervisaron las fundidas.</w:t>
            </w:r>
          </w:p>
          <w:p w:rsidR="004263A8" w:rsidRPr="004263A8" w:rsidRDefault="004263A8" w:rsidP="004263A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realizaron memorias de pañete interno para generar cortes a los contratistas.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Firma</w:t>
            </w:r>
          </w:p>
          <w:p w:rsidR="00505415" w:rsidRPr="00BB69CA" w:rsidRDefault="00304907" w:rsidP="00304907">
            <w:pPr>
              <w:jc w:val="center"/>
              <w:rPr>
                <w:sz w:val="20"/>
              </w:rPr>
            </w:pPr>
            <w:bookmarkStart w:id="0" w:name="_GoBack"/>
            <w:bookmarkEnd w:id="0"/>
            <w:r>
              <w:rPr>
                <w:noProof/>
                <w:lang w:eastAsia="es-CO"/>
              </w:rPr>
              <w:drawing>
                <wp:inline distT="0" distB="0" distL="0" distR="0" wp14:anchorId="02549F30" wp14:editId="036BA55F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A26D51"/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7D2DD2"/>
    <w:multiLevelType w:val="hybridMultilevel"/>
    <w:tmpl w:val="00C4C324"/>
    <w:lvl w:ilvl="0" w:tplc="88382F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C4C0A"/>
    <w:multiLevelType w:val="hybridMultilevel"/>
    <w:tmpl w:val="8564E24C"/>
    <w:lvl w:ilvl="0" w:tplc="72687E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4369A"/>
    <w:rsid w:val="000A3200"/>
    <w:rsid w:val="000D0EDD"/>
    <w:rsid w:val="000D63BF"/>
    <w:rsid w:val="001456A4"/>
    <w:rsid w:val="00173A5B"/>
    <w:rsid w:val="001C7A64"/>
    <w:rsid w:val="001D1DCA"/>
    <w:rsid w:val="0024375E"/>
    <w:rsid w:val="00251FCA"/>
    <w:rsid w:val="002A7BE3"/>
    <w:rsid w:val="002F50F3"/>
    <w:rsid w:val="00304907"/>
    <w:rsid w:val="00307F33"/>
    <w:rsid w:val="003325B8"/>
    <w:rsid w:val="003534E5"/>
    <w:rsid w:val="00397E1D"/>
    <w:rsid w:val="003A5C26"/>
    <w:rsid w:val="003C1BCB"/>
    <w:rsid w:val="003F3AEE"/>
    <w:rsid w:val="004263A8"/>
    <w:rsid w:val="004328D0"/>
    <w:rsid w:val="00444A78"/>
    <w:rsid w:val="00492EE7"/>
    <w:rsid w:val="004F7111"/>
    <w:rsid w:val="00505415"/>
    <w:rsid w:val="00507087"/>
    <w:rsid w:val="005202B7"/>
    <w:rsid w:val="00544AF7"/>
    <w:rsid w:val="00575EC9"/>
    <w:rsid w:val="00575EE6"/>
    <w:rsid w:val="005D03FF"/>
    <w:rsid w:val="005E1F40"/>
    <w:rsid w:val="00606D22"/>
    <w:rsid w:val="00625727"/>
    <w:rsid w:val="006507A0"/>
    <w:rsid w:val="00662729"/>
    <w:rsid w:val="00666B0C"/>
    <w:rsid w:val="00677E6E"/>
    <w:rsid w:val="006B0C39"/>
    <w:rsid w:val="006C767A"/>
    <w:rsid w:val="006E6E16"/>
    <w:rsid w:val="007471D6"/>
    <w:rsid w:val="00766FD9"/>
    <w:rsid w:val="00810568"/>
    <w:rsid w:val="008C55C3"/>
    <w:rsid w:val="00927388"/>
    <w:rsid w:val="009505F0"/>
    <w:rsid w:val="009B5FC4"/>
    <w:rsid w:val="00A17219"/>
    <w:rsid w:val="00A26D51"/>
    <w:rsid w:val="00A37D29"/>
    <w:rsid w:val="00A40E2D"/>
    <w:rsid w:val="00A551A8"/>
    <w:rsid w:val="00A838CE"/>
    <w:rsid w:val="00AF1FA7"/>
    <w:rsid w:val="00B275F0"/>
    <w:rsid w:val="00B47303"/>
    <w:rsid w:val="00B47C1E"/>
    <w:rsid w:val="00B62A5E"/>
    <w:rsid w:val="00B978F0"/>
    <w:rsid w:val="00BA6A5E"/>
    <w:rsid w:val="00BB74F5"/>
    <w:rsid w:val="00C31117"/>
    <w:rsid w:val="00C47E07"/>
    <w:rsid w:val="00CF3260"/>
    <w:rsid w:val="00D4135C"/>
    <w:rsid w:val="00D61CFB"/>
    <w:rsid w:val="00DB7BAC"/>
    <w:rsid w:val="00DF0E88"/>
    <w:rsid w:val="00DF36F2"/>
    <w:rsid w:val="00DF373A"/>
    <w:rsid w:val="00EB6424"/>
    <w:rsid w:val="00EC43E4"/>
    <w:rsid w:val="00EF2664"/>
    <w:rsid w:val="00EF6A3A"/>
    <w:rsid w:val="00F1238C"/>
    <w:rsid w:val="00F258B3"/>
    <w:rsid w:val="00F2641E"/>
    <w:rsid w:val="00F31766"/>
    <w:rsid w:val="00F33D6C"/>
    <w:rsid w:val="00F37FAD"/>
    <w:rsid w:val="00F4576C"/>
    <w:rsid w:val="00F85088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5F907A0-D393-4A28-BA22-BE7A6ECC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92</cp:revision>
  <cp:lastPrinted>2018-04-12T15:37:00Z</cp:lastPrinted>
  <dcterms:created xsi:type="dcterms:W3CDTF">2017-12-29T03:54:00Z</dcterms:created>
  <dcterms:modified xsi:type="dcterms:W3CDTF">2018-04-12T15:39:00Z</dcterms:modified>
</cp:coreProperties>
</file>